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899" w:rsidRDefault="002A4A89" w:rsidP="002A4A8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A4A89">
        <w:rPr>
          <w:rFonts w:ascii="PT Astra Serif" w:hAnsi="PT Astra Serif" w:cs="Times New Roman"/>
          <w:b/>
          <w:sz w:val="24"/>
          <w:szCs w:val="24"/>
        </w:rPr>
        <w:t>Задания</w:t>
      </w:r>
    </w:p>
    <w:p w:rsidR="002A4A89" w:rsidRDefault="002A4A89" w:rsidP="002A4A8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Время выполнения заданий – </w:t>
      </w:r>
      <w:r w:rsidR="00FD6390">
        <w:rPr>
          <w:rFonts w:ascii="PT Astra Serif" w:hAnsi="PT Astra Serif" w:cs="Times New Roman"/>
          <w:b/>
          <w:sz w:val="24"/>
          <w:szCs w:val="24"/>
        </w:rPr>
        <w:t>90</w:t>
      </w:r>
      <w:r>
        <w:rPr>
          <w:rFonts w:ascii="PT Astra Serif" w:hAnsi="PT Astra Serif" w:cs="Times New Roman"/>
          <w:b/>
          <w:sz w:val="24"/>
          <w:szCs w:val="24"/>
        </w:rPr>
        <w:t xml:space="preserve"> минут </w:t>
      </w:r>
    </w:p>
    <w:p w:rsidR="002A4A89" w:rsidRDefault="002A4A89" w:rsidP="002A4A8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034807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69</w:t>
      </w:r>
    </w:p>
    <w:p w:rsidR="00034807" w:rsidRDefault="00034807" w:rsidP="002A4A8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- 100</w:t>
      </w:r>
    </w:p>
    <w:p w:rsidR="002A4A89" w:rsidRPr="002A4A89" w:rsidRDefault="002A4A89" w:rsidP="002A4A8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83324" w:rsidRPr="002A4A89" w:rsidRDefault="00783324" w:rsidP="005256B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A4A89">
        <w:rPr>
          <w:rFonts w:ascii="PT Astra Serif" w:hAnsi="PT Astra Serif" w:cs="Times New Roman"/>
          <w:b/>
          <w:sz w:val="24"/>
          <w:szCs w:val="24"/>
        </w:rPr>
        <w:t>1 задание. ЗНАТОК. Литературоведческое задание</w:t>
      </w:r>
    </w:p>
    <w:p w:rsidR="00783324" w:rsidRPr="002A4A89" w:rsidRDefault="00783324" w:rsidP="002A4A8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A4A89">
        <w:rPr>
          <w:rFonts w:ascii="PT Astra Serif" w:hAnsi="PT Astra Serif" w:cs="Times New Roman"/>
          <w:sz w:val="24"/>
          <w:szCs w:val="24"/>
        </w:rPr>
        <w:t xml:space="preserve">Вставьте недостающие термины в анализе стихотворение Сергея </w:t>
      </w:r>
      <w:proofErr w:type="spellStart"/>
      <w:r w:rsidRPr="002A4A89">
        <w:rPr>
          <w:rFonts w:ascii="PT Astra Serif" w:hAnsi="PT Astra Serif" w:cs="Times New Roman"/>
          <w:sz w:val="24"/>
          <w:szCs w:val="24"/>
        </w:rPr>
        <w:t>Гандлевского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83324" w:rsidRPr="002A4A89" w:rsidTr="003A3A95">
        <w:tc>
          <w:tcPr>
            <w:tcW w:w="9628" w:type="dxa"/>
          </w:tcPr>
          <w:p w:rsidR="00783324" w:rsidRPr="002A4A89" w:rsidRDefault="005256B5" w:rsidP="005256B5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           </w:t>
            </w:r>
            <w:r w:rsidR="00783324" w:rsidRPr="002A4A89">
              <w:rPr>
                <w:rFonts w:ascii="PT Astra Serif" w:hAnsi="PT Astra Serif" w:cs="Times New Roman"/>
                <w:b/>
                <w:sz w:val="24"/>
                <w:szCs w:val="24"/>
              </w:rPr>
              <w:t>Что ж, зима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Что ж, зима. Белый улей распахнут.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Тихим светом насыщена тьма.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Спозаранок проснутся и ахнут,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>И помедлят и молвят: «Зима».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Выпьем чаю за наши писанья,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За призвание весельчака.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Рафинада всплывут очертанья.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Так и тянет шепнуть: «До свиданья». </w:t>
            </w:r>
          </w:p>
          <w:p w:rsidR="00783324" w:rsidRPr="002A4A89" w:rsidRDefault="00783324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 w:cs="Times New Roman"/>
                <w:sz w:val="24"/>
                <w:szCs w:val="24"/>
              </w:rPr>
              <w:t>Вечер долог, да жизнь коротка.</w:t>
            </w:r>
          </w:p>
        </w:tc>
      </w:tr>
      <w:tr w:rsidR="00783324" w:rsidRPr="002A4A89" w:rsidTr="003A3A95">
        <w:tc>
          <w:tcPr>
            <w:tcW w:w="9628" w:type="dxa"/>
          </w:tcPr>
          <w:p w:rsidR="00783324" w:rsidRPr="002A4A89" w:rsidRDefault="005256B5" w:rsidP="002A4A8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256B5">
              <w:rPr>
                <w:rFonts w:ascii="PT Astra Serif" w:hAnsi="PT Astra Serif" w:cs="Times New Roman"/>
                <w:b/>
                <w:sz w:val="24"/>
                <w:szCs w:val="24"/>
              </w:rPr>
              <w:t>Анализ стихотворения: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783324" w:rsidRPr="002A4A89">
              <w:rPr>
                <w:rFonts w:ascii="PT Astra Serif" w:hAnsi="PT Astra Serif" w:cs="Times New Roman"/>
                <w:sz w:val="24"/>
                <w:szCs w:val="24"/>
              </w:rPr>
              <w:t>«В первой строфе стихотворения автор использует несколько художественных приемов, однако один из них приобретает особое значение из-за необычного синтаксиса – (А)________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________________________</w:t>
            </w:r>
            <w:r w:rsidR="00783324" w:rsidRPr="002A4A89">
              <w:rPr>
                <w:rFonts w:ascii="PT Astra Serif" w:hAnsi="PT Astra Serif" w:cs="Times New Roman"/>
                <w:sz w:val="24"/>
                <w:szCs w:val="24"/>
              </w:rPr>
              <w:t>_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_____________</w:t>
            </w:r>
            <w:r w:rsidR="00783324" w:rsidRPr="002A4A89">
              <w:rPr>
                <w:rFonts w:ascii="PT Astra Serif" w:hAnsi="PT Astra Serif" w:cs="Times New Roman"/>
                <w:sz w:val="24"/>
                <w:szCs w:val="24"/>
              </w:rPr>
              <w:t>_ («проснутся и ахнут / и помедлят и молвят»). Во второй и первой строфе есть особые синтаксические конструкции, использованы они зеркально, если прочитать их отдельно, но открывается новый уровень понимания текста – (Б)________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______________</w:t>
            </w:r>
            <w:r w:rsidR="00783324" w:rsidRPr="002A4A89">
              <w:rPr>
                <w:rFonts w:ascii="PT Astra Serif" w:hAnsi="PT Astra Serif" w:cs="Times New Roman"/>
                <w:sz w:val="24"/>
                <w:szCs w:val="24"/>
              </w:rPr>
              <w:t>__ («Зима», «До свиданья»). Троп – (В)__________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_____</w:t>
            </w:r>
            <w:r w:rsidR="00783324" w:rsidRPr="002A4A89">
              <w:rPr>
                <w:rFonts w:ascii="PT Astra Serif" w:hAnsi="PT Astra Serif" w:cs="Times New Roman"/>
                <w:sz w:val="24"/>
                <w:szCs w:val="24"/>
              </w:rPr>
              <w:t xml:space="preserve"> («тихим светом») – помогает создать у читателя чувство спокойствия и умиротворения». </w:t>
            </w:r>
          </w:p>
        </w:tc>
      </w:tr>
    </w:tbl>
    <w:p w:rsidR="00783324" w:rsidRPr="002A4A89" w:rsidRDefault="00783324" w:rsidP="002A4A89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</w:p>
    <w:p w:rsidR="00783324" w:rsidRPr="002A4A89" w:rsidRDefault="00783324" w:rsidP="005256B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A4A89">
        <w:rPr>
          <w:rFonts w:ascii="PT Astra Serif" w:hAnsi="PT Astra Serif" w:cs="Times New Roman"/>
          <w:b/>
          <w:sz w:val="24"/>
          <w:szCs w:val="24"/>
        </w:rPr>
        <w:t>2 задание. РАБОТА С ТЕКСТОМ. Аналитическое задание.</w:t>
      </w:r>
    </w:p>
    <w:p w:rsidR="00783324" w:rsidRPr="002A4A89" w:rsidRDefault="00783324" w:rsidP="002A4A89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2A4A89">
        <w:rPr>
          <w:rFonts w:ascii="PT Astra Serif" w:hAnsi="PT Astra Serif" w:cs="Times New Roman"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150–200 слов.</w:t>
      </w:r>
    </w:p>
    <w:p w:rsidR="00783324" w:rsidRPr="002A4A89" w:rsidRDefault="00783324" w:rsidP="002A4A8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828A3" w:rsidRPr="00111899" w:rsidRDefault="001828A3" w:rsidP="001828A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99">
        <w:rPr>
          <w:rFonts w:ascii="Times New Roman" w:hAnsi="Times New Roman" w:cs="Times New Roman"/>
          <w:b/>
          <w:sz w:val="24"/>
          <w:szCs w:val="24"/>
        </w:rPr>
        <w:t xml:space="preserve">Юрий </w:t>
      </w:r>
      <w:proofErr w:type="spellStart"/>
      <w:r w:rsidRPr="00111899">
        <w:rPr>
          <w:rFonts w:ascii="Times New Roman" w:hAnsi="Times New Roman" w:cs="Times New Roman"/>
          <w:b/>
          <w:sz w:val="24"/>
          <w:szCs w:val="24"/>
        </w:rPr>
        <w:t>Олеша</w:t>
      </w:r>
      <w:proofErr w:type="spellEnd"/>
      <w:r w:rsidRPr="00111899">
        <w:rPr>
          <w:rFonts w:ascii="Times New Roman" w:hAnsi="Times New Roman" w:cs="Times New Roman"/>
          <w:b/>
          <w:sz w:val="24"/>
          <w:szCs w:val="24"/>
        </w:rPr>
        <w:t>, рассказ «Зрелище»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подошел к башне, собственно говоря, это была не </w:t>
      </w:r>
      <w:r w:rsidRPr="001A36DF">
        <w:rPr>
          <w:rFonts w:ascii="Times New Roman" w:hAnsi="Times New Roman" w:cs="Times New Roman"/>
          <w:sz w:val="24"/>
          <w:szCs w:val="24"/>
        </w:rPr>
        <w:t>башня.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Труба.  Немногим больше пароходной,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1A36DF">
        <w:rPr>
          <w:rFonts w:ascii="Times New Roman" w:hAnsi="Times New Roman" w:cs="Times New Roman"/>
          <w:sz w:val="24"/>
          <w:szCs w:val="24"/>
        </w:rPr>
        <w:t>верху чернела дверь.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К двери вела деревянная лестница.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Все сооруже</w:t>
      </w:r>
      <w:r>
        <w:rPr>
          <w:rFonts w:ascii="Times New Roman" w:hAnsi="Times New Roman" w:cs="Times New Roman"/>
          <w:sz w:val="24"/>
          <w:szCs w:val="24"/>
        </w:rPr>
        <w:t>ние казалось чрезвычайно шатким.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>Билеты   выдавались   через   маленькое   окошечко.  Невидимая</w:t>
      </w:r>
      <w:r>
        <w:rPr>
          <w:rFonts w:ascii="Times New Roman" w:hAnsi="Times New Roman" w:cs="Times New Roman"/>
          <w:sz w:val="24"/>
          <w:szCs w:val="24"/>
        </w:rPr>
        <w:t xml:space="preserve"> кассирша.  Только одна рука, выбрасывающая   на </w:t>
      </w:r>
      <w:r w:rsidRPr="001A36DF">
        <w:rPr>
          <w:rFonts w:ascii="Times New Roman" w:hAnsi="Times New Roman" w:cs="Times New Roman"/>
          <w:sz w:val="24"/>
          <w:szCs w:val="24"/>
        </w:rPr>
        <w:t>крохотный подоконник мелочь.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поднялся по </w:t>
      </w:r>
      <w:r w:rsidRPr="001A36DF">
        <w:rPr>
          <w:rFonts w:ascii="Times New Roman" w:hAnsi="Times New Roman" w:cs="Times New Roman"/>
          <w:sz w:val="24"/>
          <w:szCs w:val="24"/>
        </w:rPr>
        <w:t xml:space="preserve">лестнице и </w:t>
      </w:r>
      <w:r>
        <w:rPr>
          <w:rFonts w:ascii="Times New Roman" w:hAnsi="Times New Roman" w:cs="Times New Roman"/>
          <w:sz w:val="24"/>
          <w:szCs w:val="24"/>
        </w:rPr>
        <w:t xml:space="preserve">очутился внутри </w:t>
      </w:r>
      <w:r w:rsidRPr="001A36DF">
        <w:rPr>
          <w:rFonts w:ascii="Times New Roman" w:hAnsi="Times New Roman" w:cs="Times New Roman"/>
          <w:sz w:val="24"/>
          <w:szCs w:val="24"/>
        </w:rPr>
        <w:t>трубы.  Я стоял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бал</w:t>
      </w:r>
      <w:r>
        <w:rPr>
          <w:rFonts w:ascii="Times New Roman" w:hAnsi="Times New Roman" w:cs="Times New Roman"/>
          <w:sz w:val="24"/>
          <w:szCs w:val="24"/>
        </w:rPr>
        <w:t xml:space="preserve">коне и смотрел вниз.  Внизу, освещенные дневным </w:t>
      </w:r>
      <w:r w:rsidRPr="001A36DF">
        <w:rPr>
          <w:rFonts w:ascii="Times New Roman" w:hAnsi="Times New Roman" w:cs="Times New Roman"/>
          <w:sz w:val="24"/>
          <w:szCs w:val="24"/>
        </w:rPr>
        <w:t>светом,</w:t>
      </w:r>
      <w:r>
        <w:rPr>
          <w:rFonts w:ascii="Times New Roman" w:hAnsi="Times New Roman" w:cs="Times New Roman"/>
          <w:sz w:val="24"/>
          <w:szCs w:val="24"/>
        </w:rPr>
        <w:t xml:space="preserve"> шедшим в раскрытую дверь, стояли красные </w:t>
      </w:r>
      <w:r w:rsidRPr="001A36DF">
        <w:rPr>
          <w:rFonts w:ascii="Times New Roman" w:hAnsi="Times New Roman" w:cs="Times New Roman"/>
          <w:sz w:val="24"/>
          <w:szCs w:val="24"/>
        </w:rPr>
        <w:t>мотоциклы.  Дверь</w:t>
      </w:r>
      <w:r>
        <w:rPr>
          <w:rFonts w:ascii="Times New Roman" w:hAnsi="Times New Roman" w:cs="Times New Roman"/>
          <w:sz w:val="24"/>
          <w:szCs w:val="24"/>
        </w:rPr>
        <w:t xml:space="preserve"> имела вид светлого четырехугольника, как двери в склады </w:t>
      </w:r>
      <w:r w:rsidRPr="001A36DF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мастерские.  Четырехугольни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1A36DF">
        <w:rPr>
          <w:rFonts w:ascii="Times New Roman" w:hAnsi="Times New Roman" w:cs="Times New Roman"/>
          <w:sz w:val="24"/>
          <w:szCs w:val="24"/>
        </w:rPr>
        <w:t>света падал на земляной пол.  Вся</w:t>
      </w:r>
      <w:r>
        <w:rPr>
          <w:rFonts w:ascii="Times New Roman" w:hAnsi="Times New Roman" w:cs="Times New Roman"/>
          <w:sz w:val="24"/>
          <w:szCs w:val="24"/>
        </w:rPr>
        <w:t xml:space="preserve"> картина н</w:t>
      </w:r>
      <w:r w:rsidRPr="001A36DF">
        <w:rPr>
          <w:rFonts w:ascii="Times New Roman" w:hAnsi="Times New Roman" w:cs="Times New Roman"/>
          <w:sz w:val="24"/>
          <w:szCs w:val="24"/>
        </w:rPr>
        <w:t>осила очень летний характер.  На пороге двери зеленела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трава.</w:t>
      </w:r>
    </w:p>
    <w:p w:rsidR="001828A3" w:rsidRPr="00EB02EA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балконе, кроме меня, стояло еще </w:t>
      </w:r>
      <w:r w:rsidRPr="001A36DF">
        <w:rPr>
          <w:rFonts w:ascii="Times New Roman" w:hAnsi="Times New Roman" w:cs="Times New Roman"/>
          <w:sz w:val="24"/>
          <w:szCs w:val="24"/>
        </w:rPr>
        <w:t>несколько   десятков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зрителей.  Преимущественно мальчики.  Они то и дело принимались</w:t>
      </w:r>
      <w:r>
        <w:rPr>
          <w:rFonts w:ascii="Times New Roman" w:hAnsi="Times New Roman" w:cs="Times New Roman"/>
          <w:sz w:val="24"/>
          <w:szCs w:val="24"/>
        </w:rPr>
        <w:t xml:space="preserve"> хлопать, выражая </w:t>
      </w:r>
      <w:r w:rsidRPr="001A36D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терпение.  В дверь внизу вошли мужчина </w:t>
      </w:r>
      <w:r w:rsidRPr="001A36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 xml:space="preserve">женщина.  </w:t>
      </w:r>
      <w:r w:rsidRPr="00111899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11899">
        <w:rPr>
          <w:rFonts w:ascii="Times New Roman" w:hAnsi="Times New Roman" w:cs="Times New Roman"/>
          <w:sz w:val="24"/>
          <w:szCs w:val="24"/>
        </w:rPr>
        <w:t>&gt;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>Перв</w:t>
      </w:r>
      <w:r>
        <w:rPr>
          <w:rFonts w:ascii="Times New Roman" w:hAnsi="Times New Roman" w:cs="Times New Roman"/>
          <w:sz w:val="24"/>
          <w:szCs w:val="24"/>
        </w:rPr>
        <w:t xml:space="preserve">ой   выступила   женщина.  Она стала   ездить по </w:t>
      </w:r>
      <w:r w:rsidRPr="001A36DF">
        <w:rPr>
          <w:rFonts w:ascii="Times New Roman" w:hAnsi="Times New Roman" w:cs="Times New Roman"/>
          <w:sz w:val="24"/>
          <w:szCs w:val="24"/>
        </w:rPr>
        <w:t>стене.</w:t>
      </w:r>
      <w:r>
        <w:rPr>
          <w:rFonts w:ascii="Times New Roman" w:hAnsi="Times New Roman" w:cs="Times New Roman"/>
          <w:sz w:val="24"/>
          <w:szCs w:val="24"/>
        </w:rPr>
        <w:t xml:space="preserve"> Вообразите себе трек ни больше ни меньше </w:t>
      </w:r>
      <w:r w:rsidRPr="001A36DF">
        <w:rPr>
          <w:rFonts w:ascii="Times New Roman" w:hAnsi="Times New Roman" w:cs="Times New Roman"/>
          <w:sz w:val="24"/>
          <w:szCs w:val="24"/>
        </w:rPr>
        <w:t>как в 90</w:t>
      </w:r>
      <w:r>
        <w:rPr>
          <w:rFonts w:ascii="Times New Roman" w:hAnsi="Times New Roman" w:cs="Times New Roman"/>
          <w:sz w:val="24"/>
          <w:szCs w:val="24"/>
        </w:rPr>
        <w:t>°</w:t>
      </w:r>
      <w:r w:rsidRPr="001A36D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1A36DF">
        <w:rPr>
          <w:rFonts w:ascii="Times New Roman" w:hAnsi="Times New Roman" w:cs="Times New Roman"/>
          <w:sz w:val="24"/>
          <w:szCs w:val="24"/>
        </w:rPr>
        <w:t>Tо</w:t>
      </w:r>
      <w:proofErr w:type="spellEnd"/>
      <w:r w:rsidRPr="001A36DF">
        <w:rPr>
          <w:rFonts w:ascii="Times New Roman" w:hAnsi="Times New Roman" w:cs="Times New Roman"/>
          <w:sz w:val="24"/>
          <w:szCs w:val="24"/>
        </w:rPr>
        <w:t xml:space="preserve"> есть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это была езда под прямым углом к вертикали.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Машина описывала круги.  Иногда казалось, что вместе с седоком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 xml:space="preserve">она вылетит за край!  Усилий воли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стоило не отшатнуться </w:t>
      </w:r>
      <w:r w:rsidRPr="001A36DF">
        <w:rPr>
          <w:rFonts w:ascii="Times New Roman" w:hAnsi="Times New Roman" w:cs="Times New Roman"/>
          <w:sz w:val="24"/>
          <w:szCs w:val="24"/>
        </w:rPr>
        <w:t>в эту</w:t>
      </w:r>
      <w:r>
        <w:rPr>
          <w:rFonts w:ascii="Times New Roman" w:hAnsi="Times New Roman" w:cs="Times New Roman"/>
          <w:sz w:val="24"/>
          <w:szCs w:val="24"/>
        </w:rPr>
        <w:t xml:space="preserve"> секунду.  Я делал усилие и не отшатывался, понимая, </w:t>
      </w:r>
      <w:r w:rsidRPr="001A36DF">
        <w:rPr>
          <w:rFonts w:ascii="Times New Roman" w:hAnsi="Times New Roman" w:cs="Times New Roman"/>
          <w:sz w:val="24"/>
          <w:szCs w:val="24"/>
        </w:rPr>
        <w:t>что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маленькое мужество просто необходимо, чтобы совершенно не пасть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в собственных глазах.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>Произво</w:t>
      </w:r>
      <w:r>
        <w:rPr>
          <w:rFonts w:ascii="Times New Roman" w:hAnsi="Times New Roman" w:cs="Times New Roman"/>
          <w:sz w:val="24"/>
          <w:szCs w:val="24"/>
        </w:rPr>
        <w:t xml:space="preserve">дя вихрь, она проносилась мимо </w:t>
      </w:r>
      <w:r w:rsidRPr="001A36DF">
        <w:rPr>
          <w:rFonts w:ascii="Times New Roman" w:hAnsi="Times New Roman" w:cs="Times New Roman"/>
          <w:sz w:val="24"/>
          <w:szCs w:val="24"/>
        </w:rPr>
        <w:t>меня.  Затем я видел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сзади - быстро удаляющаяся фигурка с пригнувшимися плечами.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899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11899">
        <w:rPr>
          <w:rFonts w:ascii="Times New Roman" w:hAnsi="Times New Roman" w:cs="Times New Roman"/>
          <w:sz w:val="24"/>
          <w:szCs w:val="24"/>
        </w:rPr>
        <w:t>&gt;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Труба, сколоченная из досок, </w:t>
      </w:r>
      <w:r w:rsidRPr="001A36DF">
        <w:rPr>
          <w:rFonts w:ascii="Times New Roman" w:hAnsi="Times New Roman" w:cs="Times New Roman"/>
          <w:sz w:val="24"/>
          <w:szCs w:val="24"/>
        </w:rPr>
        <w:t>сотрясалась.  С ужасом я узнавал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в ней просто бочку.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Ко всему, еще с</w:t>
      </w:r>
      <w:r>
        <w:rPr>
          <w:rFonts w:ascii="Times New Roman" w:hAnsi="Times New Roman" w:cs="Times New Roman"/>
          <w:sz w:val="24"/>
          <w:szCs w:val="24"/>
        </w:rPr>
        <w:t xml:space="preserve">трельба мотора.  Великолепный, </w:t>
      </w:r>
      <w:r w:rsidRPr="001A36DF">
        <w:rPr>
          <w:rFonts w:ascii="Times New Roman" w:hAnsi="Times New Roman" w:cs="Times New Roman"/>
          <w:sz w:val="24"/>
          <w:szCs w:val="24"/>
        </w:rPr>
        <w:t>сухой, высокого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тона звук.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номер </w:t>
      </w:r>
      <w:r w:rsidRPr="001A36DF">
        <w:rPr>
          <w:rFonts w:ascii="Times New Roman" w:hAnsi="Times New Roman" w:cs="Times New Roman"/>
          <w:sz w:val="24"/>
          <w:szCs w:val="24"/>
        </w:rPr>
        <w:t>окончил</w:t>
      </w:r>
      <w:r>
        <w:rPr>
          <w:rFonts w:ascii="Times New Roman" w:hAnsi="Times New Roman" w:cs="Times New Roman"/>
          <w:sz w:val="24"/>
          <w:szCs w:val="24"/>
        </w:rPr>
        <w:t xml:space="preserve">ся, я был глухим.  И в немой тишине </w:t>
      </w:r>
      <w:r w:rsidRPr="001A36D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видел, как мотоцикл, скатившись со стены, остановился </w:t>
      </w:r>
      <w:r w:rsidRPr="001A36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женщина, продолжая сидеть в седле, подняла </w:t>
      </w:r>
      <w:r w:rsidRPr="001A36DF">
        <w:rPr>
          <w:rFonts w:ascii="Times New Roman" w:hAnsi="Times New Roman" w:cs="Times New Roman"/>
          <w:sz w:val="24"/>
          <w:szCs w:val="24"/>
        </w:rPr>
        <w:t>руку.  Затем она</w:t>
      </w:r>
      <w:r>
        <w:rPr>
          <w:rFonts w:ascii="Times New Roman" w:hAnsi="Times New Roman" w:cs="Times New Roman"/>
          <w:sz w:val="24"/>
          <w:szCs w:val="24"/>
        </w:rPr>
        <w:t xml:space="preserve"> сняла очки, и, вместо </w:t>
      </w:r>
      <w:r w:rsidRPr="001A36DF">
        <w:rPr>
          <w:rFonts w:ascii="Times New Roman" w:hAnsi="Times New Roman" w:cs="Times New Roman"/>
          <w:sz w:val="24"/>
          <w:szCs w:val="24"/>
        </w:rPr>
        <w:t>широкоглазой маски кузнечика, в воздухе,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как в зеркале, появилось полное прелести человеческое лицо.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я удалялся от башни, я увидел, что ее </w:t>
      </w:r>
      <w:r w:rsidRPr="001A36DF">
        <w:rPr>
          <w:rFonts w:ascii="Times New Roman" w:hAnsi="Times New Roman" w:cs="Times New Roman"/>
          <w:sz w:val="24"/>
          <w:szCs w:val="24"/>
        </w:rPr>
        <w:t>опоясывает</w:t>
      </w:r>
      <w:r>
        <w:rPr>
          <w:rFonts w:ascii="Times New Roman" w:hAnsi="Times New Roman" w:cs="Times New Roman"/>
          <w:sz w:val="24"/>
          <w:szCs w:val="24"/>
        </w:rPr>
        <w:t xml:space="preserve"> надпись: </w:t>
      </w:r>
      <w:r w:rsidRPr="001A36DF">
        <w:rPr>
          <w:rFonts w:ascii="Times New Roman" w:hAnsi="Times New Roman" w:cs="Times New Roman"/>
          <w:sz w:val="24"/>
          <w:szCs w:val="24"/>
        </w:rPr>
        <w:t>"Мотогонки по стене".</w:t>
      </w:r>
      <w:r>
        <w:rPr>
          <w:rFonts w:ascii="Times New Roman" w:hAnsi="Times New Roman" w:cs="Times New Roman"/>
          <w:sz w:val="24"/>
          <w:szCs w:val="24"/>
        </w:rPr>
        <w:t xml:space="preserve">  Громадные   печатные буквы.  Башня весело белела в </w:t>
      </w:r>
      <w:r w:rsidRPr="001A36DF">
        <w:rPr>
          <w:rFonts w:ascii="Times New Roman" w:hAnsi="Times New Roman" w:cs="Times New Roman"/>
          <w:sz w:val="24"/>
          <w:szCs w:val="24"/>
        </w:rPr>
        <w:t>чистом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воздухе Парка культуры и отдыха.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свое время нечто подобное проделывали </w:t>
      </w:r>
      <w:r w:rsidRPr="001A36DF">
        <w:rPr>
          <w:rFonts w:ascii="Times New Roman" w:hAnsi="Times New Roman" w:cs="Times New Roman"/>
          <w:sz w:val="24"/>
          <w:szCs w:val="24"/>
        </w:rPr>
        <w:t>велосипедисты.  Они</w:t>
      </w:r>
      <w:r>
        <w:rPr>
          <w:rFonts w:ascii="Times New Roman" w:hAnsi="Times New Roman" w:cs="Times New Roman"/>
          <w:sz w:val="24"/>
          <w:szCs w:val="24"/>
        </w:rPr>
        <w:t xml:space="preserve"> ездили </w:t>
      </w:r>
      <w:r w:rsidRPr="001A36DF">
        <w:rPr>
          <w:rFonts w:ascii="Times New Roman" w:hAnsi="Times New Roman" w:cs="Times New Roman"/>
          <w:sz w:val="24"/>
          <w:szCs w:val="24"/>
        </w:rPr>
        <w:t>внутри</w:t>
      </w:r>
      <w:r>
        <w:rPr>
          <w:rFonts w:ascii="Times New Roman" w:hAnsi="Times New Roman" w:cs="Times New Roman"/>
          <w:sz w:val="24"/>
          <w:szCs w:val="24"/>
        </w:rPr>
        <w:t xml:space="preserve"> гигантской корзины.  Зрители видели </w:t>
      </w:r>
      <w:r w:rsidRPr="001A36DF">
        <w:rPr>
          <w:rFonts w:ascii="Times New Roman" w:hAnsi="Times New Roman" w:cs="Times New Roman"/>
          <w:sz w:val="24"/>
          <w:szCs w:val="24"/>
        </w:rPr>
        <w:t>их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прутья.</w:t>
      </w:r>
      <w:r>
        <w:rPr>
          <w:rFonts w:ascii="Times New Roman" w:hAnsi="Times New Roman" w:cs="Times New Roman"/>
          <w:sz w:val="24"/>
          <w:szCs w:val="24"/>
        </w:rPr>
        <w:t xml:space="preserve"> Конечно, это не было так эффектно, как номер с </w:t>
      </w:r>
      <w:r w:rsidRPr="001A36DF">
        <w:rPr>
          <w:rFonts w:ascii="Times New Roman" w:hAnsi="Times New Roman" w:cs="Times New Roman"/>
          <w:sz w:val="24"/>
          <w:szCs w:val="24"/>
        </w:rPr>
        <w:t>мотоциклами.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Фигура</w:t>
      </w:r>
      <w:r>
        <w:rPr>
          <w:rFonts w:ascii="Times New Roman" w:hAnsi="Times New Roman" w:cs="Times New Roman"/>
          <w:sz w:val="24"/>
          <w:szCs w:val="24"/>
        </w:rPr>
        <w:t xml:space="preserve">   велосипедиста   настраивает </w:t>
      </w:r>
      <w:r w:rsidRPr="001A3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юмор.  Тем не </w:t>
      </w:r>
      <w:r w:rsidRPr="001A36DF">
        <w:rPr>
          <w:rFonts w:ascii="Times New Roman" w:hAnsi="Times New Roman" w:cs="Times New Roman"/>
          <w:sz w:val="24"/>
          <w:szCs w:val="24"/>
        </w:rPr>
        <w:t>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аттракцион был потрясающей новинкой.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 xml:space="preserve"> В каком году состоялась его первая демонстрация?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 xml:space="preserve"> В тысяча девятьсот десятом?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Цирк был еще </w:t>
      </w:r>
      <w:r w:rsidRPr="001A36DF">
        <w:rPr>
          <w:rFonts w:ascii="Times New Roman" w:hAnsi="Times New Roman" w:cs="Times New Roman"/>
          <w:sz w:val="24"/>
          <w:szCs w:val="24"/>
        </w:rPr>
        <w:t>старым.  Происшедшие   благодаря   техническим</w:t>
      </w:r>
      <w:r>
        <w:rPr>
          <w:rFonts w:ascii="Times New Roman" w:hAnsi="Times New Roman" w:cs="Times New Roman"/>
          <w:sz w:val="24"/>
          <w:szCs w:val="24"/>
        </w:rPr>
        <w:t xml:space="preserve"> открытиям видоизменения в жизни города еще не </w:t>
      </w:r>
      <w:r w:rsidRPr="001A36D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тразились </w:t>
      </w:r>
      <w:r w:rsidRPr="001A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цирке.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 xml:space="preserve"> И первым из мира техники проник на арену цирка велосипед.</w:t>
      </w:r>
    </w:p>
    <w:p w:rsidR="001828A3" w:rsidRPr="00111899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 этого я помню демонстрацию каких-то электрических </w:t>
      </w:r>
      <w:r w:rsidRPr="001A36DF">
        <w:rPr>
          <w:rFonts w:ascii="Times New Roman" w:hAnsi="Times New Roman" w:cs="Times New Roman"/>
          <w:sz w:val="24"/>
          <w:szCs w:val="24"/>
        </w:rPr>
        <w:t>чудес.</w:t>
      </w:r>
      <w:r>
        <w:rPr>
          <w:rFonts w:ascii="Times New Roman" w:hAnsi="Times New Roman" w:cs="Times New Roman"/>
          <w:sz w:val="24"/>
          <w:szCs w:val="24"/>
        </w:rPr>
        <w:t xml:space="preserve"> Аттракцион   выдавался за научный опыт и </w:t>
      </w:r>
      <w:r w:rsidRPr="001A36DF">
        <w:rPr>
          <w:rFonts w:ascii="Times New Roman" w:hAnsi="Times New Roman" w:cs="Times New Roman"/>
          <w:sz w:val="24"/>
          <w:szCs w:val="24"/>
        </w:rPr>
        <w:t>носил   серьезное</w:t>
      </w:r>
      <w:r>
        <w:rPr>
          <w:rFonts w:ascii="Times New Roman" w:hAnsi="Times New Roman" w:cs="Times New Roman"/>
          <w:sz w:val="24"/>
          <w:szCs w:val="24"/>
        </w:rPr>
        <w:t xml:space="preserve"> название: </w:t>
      </w:r>
      <w:r w:rsidRPr="001A36DF">
        <w:rPr>
          <w:rFonts w:ascii="Times New Roman" w:hAnsi="Times New Roman" w:cs="Times New Roman"/>
          <w:sz w:val="24"/>
          <w:szCs w:val="24"/>
        </w:rPr>
        <w:t xml:space="preserve">"Токи </w:t>
      </w:r>
      <w:r>
        <w:rPr>
          <w:rFonts w:ascii="Times New Roman" w:hAnsi="Times New Roman" w:cs="Times New Roman"/>
          <w:sz w:val="24"/>
          <w:szCs w:val="24"/>
        </w:rPr>
        <w:t xml:space="preserve">Николая Тесла".  Но это было </w:t>
      </w:r>
      <w:r w:rsidRPr="001A36DF">
        <w:rPr>
          <w:rFonts w:ascii="Times New Roman" w:hAnsi="Times New Roman" w:cs="Times New Roman"/>
          <w:sz w:val="24"/>
          <w:szCs w:val="24"/>
        </w:rPr>
        <w:t>фокусничество.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899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11899">
        <w:rPr>
          <w:rFonts w:ascii="Times New Roman" w:hAnsi="Times New Roman" w:cs="Times New Roman"/>
          <w:sz w:val="24"/>
          <w:szCs w:val="24"/>
        </w:rPr>
        <w:t>&gt;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Мотоцикл </w:t>
      </w:r>
      <w:r w:rsidRPr="001A36DF">
        <w:rPr>
          <w:rFonts w:ascii="Times New Roman" w:hAnsi="Times New Roman" w:cs="Times New Roman"/>
          <w:sz w:val="24"/>
          <w:szCs w:val="24"/>
        </w:rPr>
        <w:t>грозен.  С ним не поиграешь.  Когда мы думаем о том,</w:t>
      </w:r>
      <w:r>
        <w:rPr>
          <w:rFonts w:ascii="Times New Roman" w:hAnsi="Times New Roman" w:cs="Times New Roman"/>
          <w:sz w:val="24"/>
          <w:szCs w:val="24"/>
        </w:rPr>
        <w:t xml:space="preserve"> что скорость связана с опасностью, то не образ</w:t>
      </w:r>
      <w:r w:rsidRPr="001A36DF">
        <w:rPr>
          <w:rFonts w:ascii="Times New Roman" w:hAnsi="Times New Roman" w:cs="Times New Roman"/>
          <w:sz w:val="24"/>
          <w:szCs w:val="24"/>
        </w:rPr>
        <w:t xml:space="preserve"> автомобиля</w:t>
      </w:r>
      <w:r>
        <w:rPr>
          <w:rFonts w:ascii="Times New Roman" w:hAnsi="Times New Roman" w:cs="Times New Roman"/>
          <w:sz w:val="24"/>
          <w:szCs w:val="24"/>
        </w:rPr>
        <w:t xml:space="preserve"> возникает в нашем   сознании, а именно </w:t>
      </w:r>
      <w:r w:rsidRPr="001A36DF">
        <w:rPr>
          <w:rFonts w:ascii="Times New Roman" w:hAnsi="Times New Roman" w:cs="Times New Roman"/>
          <w:sz w:val="24"/>
          <w:szCs w:val="24"/>
        </w:rPr>
        <w:t>образ   мотоцикла,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стремительно перечеркивающего поле нашего зрения.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Младший </w:t>
      </w:r>
      <w:r w:rsidRPr="001A36DF">
        <w:rPr>
          <w:rFonts w:ascii="Times New Roman" w:hAnsi="Times New Roman" w:cs="Times New Roman"/>
          <w:sz w:val="24"/>
          <w:szCs w:val="24"/>
        </w:rPr>
        <w:t>брат   меланхоли</w:t>
      </w:r>
      <w:r>
        <w:rPr>
          <w:rFonts w:ascii="Times New Roman" w:hAnsi="Times New Roman" w:cs="Times New Roman"/>
          <w:sz w:val="24"/>
          <w:szCs w:val="24"/>
        </w:rPr>
        <w:t xml:space="preserve">ческого   велосипеда   кажется </w:t>
      </w:r>
      <w:r w:rsidRPr="001A36DF">
        <w:rPr>
          <w:rFonts w:ascii="Times New Roman" w:hAnsi="Times New Roman" w:cs="Times New Roman"/>
          <w:sz w:val="24"/>
          <w:szCs w:val="24"/>
        </w:rPr>
        <w:t>злым,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нетерпеливым, не поддающимся приручению.  Он трясется от злобы,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фыркает.  Если тот носился, как стрекоза, прозрачный и хрупкий,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то этот летит, как ракета.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 хочу ответить себе на </w:t>
      </w:r>
      <w:r w:rsidRPr="001A36DF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прос, в чем </w:t>
      </w:r>
      <w:r w:rsidRPr="001A36DF">
        <w:rPr>
          <w:rFonts w:ascii="Times New Roman" w:hAnsi="Times New Roman" w:cs="Times New Roman"/>
          <w:sz w:val="24"/>
          <w:szCs w:val="24"/>
        </w:rPr>
        <w:t>секрет   особого</w:t>
      </w:r>
      <w:r>
        <w:rPr>
          <w:rFonts w:ascii="Times New Roman" w:hAnsi="Times New Roman" w:cs="Times New Roman"/>
          <w:sz w:val="24"/>
          <w:szCs w:val="24"/>
        </w:rPr>
        <w:t xml:space="preserve"> впечатления, которое производит на зрителя такое неизглад</w:t>
      </w:r>
      <w:r w:rsidRPr="001A36DF">
        <w:rPr>
          <w:rFonts w:ascii="Times New Roman" w:hAnsi="Times New Roman" w:cs="Times New Roman"/>
          <w:sz w:val="24"/>
          <w:szCs w:val="24"/>
        </w:rPr>
        <w:t>имое впечатление.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Секрет в том, что в зрелище   человека, движущегося</w:t>
      </w:r>
      <w:r w:rsidRPr="001A36DF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 xml:space="preserve">ртикали, есть </w:t>
      </w:r>
      <w:r w:rsidRPr="001A36DF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лемент самой сильной   фантастики, </w:t>
      </w:r>
      <w:r w:rsidRPr="001A36DF">
        <w:rPr>
          <w:rFonts w:ascii="Times New Roman" w:hAnsi="Times New Roman" w:cs="Times New Roman"/>
          <w:sz w:val="24"/>
          <w:szCs w:val="24"/>
        </w:rPr>
        <w:t>какая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доступна нашему сознанию.  Это та фантастика, которая создается</w:t>
      </w:r>
      <w:r>
        <w:rPr>
          <w:rFonts w:ascii="Times New Roman" w:hAnsi="Times New Roman" w:cs="Times New Roman"/>
          <w:sz w:val="24"/>
          <w:szCs w:val="24"/>
        </w:rPr>
        <w:t xml:space="preserve"> в тех случаях, когда перед нашим земным зрением </w:t>
      </w:r>
      <w:r w:rsidRPr="001A36DF">
        <w:rPr>
          <w:rFonts w:ascii="Times New Roman" w:hAnsi="Times New Roman" w:cs="Times New Roman"/>
          <w:sz w:val="24"/>
          <w:szCs w:val="24"/>
        </w:rPr>
        <w:t>происходит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какое-либо с</w:t>
      </w:r>
      <w:r>
        <w:rPr>
          <w:rFonts w:ascii="Times New Roman" w:hAnsi="Times New Roman" w:cs="Times New Roman"/>
          <w:sz w:val="24"/>
          <w:szCs w:val="24"/>
        </w:rPr>
        <w:t xml:space="preserve">обытие, имеющее своей причиной </w:t>
      </w:r>
      <w:r w:rsidRPr="001A36DF">
        <w:rPr>
          <w:rFonts w:ascii="Times New Roman" w:hAnsi="Times New Roman" w:cs="Times New Roman"/>
          <w:sz w:val="24"/>
          <w:szCs w:val="24"/>
        </w:rPr>
        <w:t>неподчинение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тяжести.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Такие события </w:t>
      </w:r>
      <w:r w:rsidRPr="001A36DF">
        <w:rPr>
          <w:rFonts w:ascii="Times New Roman" w:hAnsi="Times New Roman" w:cs="Times New Roman"/>
          <w:sz w:val="24"/>
          <w:szCs w:val="24"/>
        </w:rPr>
        <w:t>состав</w:t>
      </w:r>
      <w:r>
        <w:rPr>
          <w:rFonts w:ascii="Times New Roman" w:hAnsi="Times New Roman" w:cs="Times New Roman"/>
          <w:sz w:val="24"/>
          <w:szCs w:val="24"/>
        </w:rPr>
        <w:t xml:space="preserve">ляют предел фантастики.  Они </w:t>
      </w:r>
      <w:r w:rsidRPr="001A36DF">
        <w:rPr>
          <w:rFonts w:ascii="Times New Roman" w:hAnsi="Times New Roman" w:cs="Times New Roman"/>
          <w:sz w:val="24"/>
          <w:szCs w:val="24"/>
        </w:rPr>
        <w:t>наиболее</w:t>
      </w:r>
      <w:r>
        <w:rPr>
          <w:rFonts w:ascii="Times New Roman" w:hAnsi="Times New Roman" w:cs="Times New Roman"/>
          <w:sz w:val="24"/>
          <w:szCs w:val="24"/>
        </w:rPr>
        <w:t xml:space="preserve"> необычайны </w:t>
      </w:r>
      <w:r w:rsidRPr="001A36DF">
        <w:rPr>
          <w:rFonts w:ascii="Times New Roman" w:hAnsi="Times New Roman" w:cs="Times New Roman"/>
          <w:sz w:val="24"/>
          <w:szCs w:val="24"/>
        </w:rPr>
        <w:t>для нашего земного восприятия, потому что, когда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происходят, п</w:t>
      </w:r>
      <w:r>
        <w:rPr>
          <w:rFonts w:ascii="Times New Roman" w:hAnsi="Times New Roman" w:cs="Times New Roman"/>
          <w:sz w:val="24"/>
          <w:szCs w:val="24"/>
        </w:rPr>
        <w:t xml:space="preserve">еред нами на секунду возникает картина </w:t>
      </w:r>
      <w:r w:rsidRPr="001A36DF">
        <w:rPr>
          <w:rFonts w:ascii="Times New Roman" w:hAnsi="Times New Roman" w:cs="Times New Roman"/>
          <w:sz w:val="24"/>
          <w:szCs w:val="24"/>
        </w:rPr>
        <w:t>какого-то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несу</w:t>
      </w:r>
      <w:r>
        <w:rPr>
          <w:rFonts w:ascii="Times New Roman" w:hAnsi="Times New Roman" w:cs="Times New Roman"/>
          <w:sz w:val="24"/>
          <w:szCs w:val="24"/>
        </w:rPr>
        <w:t xml:space="preserve">ществующего мира с физическими законами, </w:t>
      </w:r>
      <w:r w:rsidRPr="001A36DF">
        <w:rPr>
          <w:rFonts w:ascii="Times New Roman" w:hAnsi="Times New Roman" w:cs="Times New Roman"/>
          <w:sz w:val="24"/>
          <w:szCs w:val="24"/>
        </w:rPr>
        <w:t>противоположными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нашим.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Цирк учел </w:t>
      </w:r>
      <w:r w:rsidRPr="001A36DF">
        <w:rPr>
          <w:rFonts w:ascii="Times New Roman" w:hAnsi="Times New Roman" w:cs="Times New Roman"/>
          <w:sz w:val="24"/>
          <w:szCs w:val="24"/>
        </w:rPr>
        <w:t xml:space="preserve">силу воздействия </w:t>
      </w:r>
      <w:r>
        <w:rPr>
          <w:rFonts w:ascii="Times New Roman" w:hAnsi="Times New Roman" w:cs="Times New Roman"/>
          <w:sz w:val="24"/>
          <w:szCs w:val="24"/>
        </w:rPr>
        <w:t xml:space="preserve">на человека всяких зрелищ, </w:t>
      </w:r>
      <w:r w:rsidRPr="001A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которых нарушаются наши обычные представления </w:t>
      </w:r>
      <w:r w:rsidRPr="001A36DF">
        <w:rPr>
          <w:rFonts w:ascii="Times New Roman" w:hAnsi="Times New Roman" w:cs="Times New Roman"/>
          <w:sz w:val="24"/>
          <w:szCs w:val="24"/>
        </w:rPr>
        <w:t>об отношениях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человека   и   пространства.   Большинство   цирковых   номеров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строено на игре с равновесием: </w:t>
      </w:r>
      <w:r w:rsidRPr="001A36DF">
        <w:rPr>
          <w:rFonts w:ascii="Times New Roman" w:hAnsi="Times New Roman" w:cs="Times New Roman"/>
          <w:sz w:val="24"/>
          <w:szCs w:val="24"/>
        </w:rPr>
        <w:t>канатох</w:t>
      </w:r>
      <w:r>
        <w:rPr>
          <w:rFonts w:ascii="Times New Roman" w:hAnsi="Times New Roman" w:cs="Times New Roman"/>
          <w:sz w:val="24"/>
          <w:szCs w:val="24"/>
        </w:rPr>
        <w:t xml:space="preserve">одцы, </w:t>
      </w:r>
      <w:r w:rsidRPr="001A36DF">
        <w:rPr>
          <w:rFonts w:ascii="Times New Roman" w:hAnsi="Times New Roman" w:cs="Times New Roman"/>
          <w:sz w:val="24"/>
          <w:szCs w:val="24"/>
        </w:rPr>
        <w:t>перш, жонглеры.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 xml:space="preserve"> Что же получае</w:t>
      </w:r>
      <w:r>
        <w:rPr>
          <w:rFonts w:ascii="Times New Roman" w:hAnsi="Times New Roman" w:cs="Times New Roman"/>
          <w:sz w:val="24"/>
          <w:szCs w:val="24"/>
        </w:rPr>
        <w:t>тся?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Цирк волшебным </w:t>
      </w:r>
      <w:r w:rsidRPr="001A36DF">
        <w:rPr>
          <w:rFonts w:ascii="Times New Roman" w:hAnsi="Times New Roman" w:cs="Times New Roman"/>
          <w:sz w:val="24"/>
          <w:szCs w:val="24"/>
        </w:rPr>
        <w:t>языком г</w:t>
      </w:r>
      <w:r>
        <w:rPr>
          <w:rFonts w:ascii="Times New Roman" w:hAnsi="Times New Roman" w:cs="Times New Roman"/>
          <w:sz w:val="24"/>
          <w:szCs w:val="24"/>
        </w:rPr>
        <w:t xml:space="preserve">оворит о науке!  Углы падения, </w:t>
      </w:r>
      <w:r w:rsidRPr="001A36DF">
        <w:rPr>
          <w:rFonts w:ascii="Times New Roman" w:hAnsi="Times New Roman" w:cs="Times New Roman"/>
          <w:sz w:val="24"/>
          <w:szCs w:val="24"/>
        </w:rPr>
        <w:t>равные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6DF">
        <w:rPr>
          <w:rFonts w:ascii="Times New Roman" w:hAnsi="Times New Roman" w:cs="Times New Roman"/>
          <w:sz w:val="24"/>
          <w:szCs w:val="24"/>
        </w:rPr>
        <w:t>углам отражения, центры тяжести, точки приложения сил - мы все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1A36DF">
        <w:rPr>
          <w:rFonts w:ascii="Times New Roman" w:hAnsi="Times New Roman" w:cs="Times New Roman"/>
          <w:sz w:val="24"/>
          <w:szCs w:val="24"/>
        </w:rPr>
        <w:t>то узнаем в разноцветных движениях цирка.</w:t>
      </w:r>
    </w:p>
    <w:p w:rsidR="001828A3" w:rsidRPr="001A36DF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lastRenderedPageBreak/>
        <w:t xml:space="preserve"> Это очаровательно.</w:t>
      </w:r>
    </w:p>
    <w:p w:rsidR="001828A3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6DF">
        <w:rPr>
          <w:rFonts w:ascii="Times New Roman" w:hAnsi="Times New Roman" w:cs="Times New Roman"/>
          <w:sz w:val="24"/>
          <w:szCs w:val="24"/>
        </w:rPr>
        <w:t xml:space="preserve"> Мы видим смелого и сильного человека, который настолько уверен</w:t>
      </w:r>
      <w:r>
        <w:rPr>
          <w:rFonts w:ascii="Times New Roman" w:hAnsi="Times New Roman" w:cs="Times New Roman"/>
          <w:sz w:val="24"/>
          <w:szCs w:val="24"/>
        </w:rPr>
        <w:t xml:space="preserve"> в себе, что решается на то, </w:t>
      </w:r>
      <w:r w:rsidRPr="001A36DF">
        <w:rPr>
          <w:rFonts w:ascii="Times New Roman" w:hAnsi="Times New Roman" w:cs="Times New Roman"/>
          <w:sz w:val="24"/>
          <w:szCs w:val="24"/>
        </w:rPr>
        <w:t>чтобы   оспаривать   границы,</w:t>
      </w:r>
      <w:r>
        <w:rPr>
          <w:rFonts w:ascii="Times New Roman" w:hAnsi="Times New Roman" w:cs="Times New Roman"/>
          <w:sz w:val="24"/>
          <w:szCs w:val="24"/>
        </w:rPr>
        <w:t xml:space="preserve"> поставленные ему природой. </w:t>
      </w:r>
    </w:p>
    <w:p w:rsidR="001828A3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8A3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1899">
        <w:rPr>
          <w:rFonts w:ascii="Times New Roman" w:hAnsi="Times New Roman" w:cs="Times New Roman"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sz w:val="24"/>
          <w:szCs w:val="24"/>
        </w:rPr>
        <w:t xml:space="preserve">Какое впечатление на вас произвел рассказчик? Как вы его можете охарактеризовать? </w:t>
      </w:r>
    </w:p>
    <w:p w:rsidR="001828A3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Охарактеризуйте особенности описания предметов материального, вещественного мира? Например, такие фрагменты: «Младший </w:t>
      </w:r>
      <w:r w:rsidRPr="00111899">
        <w:rPr>
          <w:rFonts w:ascii="Times New Roman" w:hAnsi="Times New Roman" w:cs="Times New Roman"/>
          <w:i/>
          <w:sz w:val="24"/>
          <w:szCs w:val="24"/>
        </w:rPr>
        <w:t>брат   меланхоли</w:t>
      </w:r>
      <w:r>
        <w:rPr>
          <w:rFonts w:ascii="Times New Roman" w:hAnsi="Times New Roman" w:cs="Times New Roman"/>
          <w:i/>
          <w:sz w:val="24"/>
          <w:szCs w:val="24"/>
        </w:rPr>
        <w:t xml:space="preserve">ческого   велосипеда   кажется </w:t>
      </w:r>
      <w:r w:rsidRPr="00111899">
        <w:rPr>
          <w:rFonts w:ascii="Times New Roman" w:hAnsi="Times New Roman" w:cs="Times New Roman"/>
          <w:i/>
          <w:sz w:val="24"/>
          <w:szCs w:val="24"/>
        </w:rPr>
        <w:t>злым, нетерпеливым, не поддающимся приручению.  Он трясется от злобы, фыркает».</w:t>
      </w:r>
    </w:p>
    <w:p w:rsidR="001828A3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В чем смысл противопоставления трюков на велосипеде и на мотоцикле? </w:t>
      </w:r>
    </w:p>
    <w:p w:rsidR="001828A3" w:rsidRPr="00111899" w:rsidRDefault="001828A3" w:rsidP="001828A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Что является главным предметом изображения автора? Предметы или люди? Свой ответ поясните. </w:t>
      </w:r>
    </w:p>
    <w:p w:rsidR="00783324" w:rsidRPr="002A4A89" w:rsidRDefault="00783324" w:rsidP="002A4A8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24B32" w:rsidRPr="002A4A89" w:rsidRDefault="00224B32" w:rsidP="00A731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A4A89">
        <w:rPr>
          <w:rFonts w:ascii="PT Astra Serif" w:hAnsi="PT Astra Serif" w:cs="Times New Roman"/>
          <w:b/>
          <w:sz w:val="24"/>
          <w:szCs w:val="24"/>
        </w:rPr>
        <w:t xml:space="preserve">3 задание. Творческое задание. </w:t>
      </w:r>
    </w:p>
    <w:p w:rsidR="00224B32" w:rsidRPr="002A4A89" w:rsidRDefault="00224B32" w:rsidP="002A4A8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A4A89">
        <w:rPr>
          <w:rFonts w:ascii="PT Astra Serif" w:hAnsi="PT Astra Serif" w:cs="Times New Roman"/>
          <w:sz w:val="24"/>
          <w:szCs w:val="24"/>
        </w:rPr>
        <w:t>Одна из самых сложных задач для издателя книги – подобрать правильную иллюстрацию, поскольку визуальный ряд дополняет, расширяет книгу, но неверно подобранная иллюстрация может в корне изменить представление о книге. Но сейчас давайте сыграем наоборот. Вам представлена иллюстрация. Опишите сюжет (или фрагмент сюжета) сказки, которой может быть посвящена эта ка</w:t>
      </w:r>
      <w:r w:rsidR="00783324" w:rsidRPr="002A4A89">
        <w:rPr>
          <w:rFonts w:ascii="PT Astra Serif" w:hAnsi="PT Astra Serif" w:cs="Times New Roman"/>
          <w:sz w:val="24"/>
          <w:szCs w:val="24"/>
        </w:rPr>
        <w:t>ртинка. Рекомендуемый объем – 10</w:t>
      </w:r>
      <w:r w:rsidRPr="002A4A89">
        <w:rPr>
          <w:rFonts w:ascii="PT Astra Serif" w:hAnsi="PT Astra Serif" w:cs="Times New Roman"/>
          <w:sz w:val="24"/>
          <w:szCs w:val="24"/>
        </w:rPr>
        <w:t xml:space="preserve">0 слов.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24B32" w:rsidRPr="002A4A89" w:rsidTr="00224B32">
        <w:tc>
          <w:tcPr>
            <w:tcW w:w="9628" w:type="dxa"/>
          </w:tcPr>
          <w:p w:rsidR="00224B32" w:rsidRPr="002A4A89" w:rsidRDefault="00224B32" w:rsidP="002A4A8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4A89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45280" cy="4145280"/>
                  <wp:effectExtent l="0" t="0" r="7620" b="7620"/>
                  <wp:docPr id="1" name="Рисунок 1" descr="https://gas-kvas.com/uploads/posts/2023-01/1673526680_gas-kvas-com-p-armeniya-risunok-detskii-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as-kvas.com/uploads/posts/2023-01/1673526680_gas-kvas-com-p-armeniya-risunok-detskii-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5280" cy="414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4B32" w:rsidRPr="002A4A89" w:rsidRDefault="00224B32" w:rsidP="002A4A8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24B32" w:rsidRPr="002A4A89" w:rsidRDefault="00224B32" w:rsidP="002A4A89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224B32" w:rsidRPr="002A4A89" w:rsidSect="0070435C">
      <w:headerReference w:type="default" r:id="rId7"/>
      <w:footerReference w:type="default" r:id="rId8"/>
      <w:pgSz w:w="11906" w:h="16838"/>
      <w:pgMar w:top="1134" w:right="850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02F" w:rsidRDefault="00C7502F" w:rsidP="002A4A89">
      <w:pPr>
        <w:spacing w:after="0" w:line="240" w:lineRule="auto"/>
      </w:pPr>
      <w:r>
        <w:separator/>
      </w:r>
    </w:p>
  </w:endnote>
  <w:endnote w:type="continuationSeparator" w:id="0">
    <w:p w:rsidR="00C7502F" w:rsidRDefault="00C7502F" w:rsidP="002A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4618307"/>
      <w:docPartObj>
        <w:docPartGallery w:val="Page Numbers (Bottom of Page)"/>
        <w:docPartUnique/>
      </w:docPartObj>
    </w:sdtPr>
    <w:sdtEndPr/>
    <w:sdtContent>
      <w:p w:rsidR="002A4A89" w:rsidRDefault="002A4A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35C">
          <w:rPr>
            <w:noProof/>
          </w:rPr>
          <w:t>3</w:t>
        </w:r>
        <w:r>
          <w:fldChar w:fldCharType="end"/>
        </w:r>
      </w:p>
    </w:sdtContent>
  </w:sdt>
  <w:p w:rsidR="002A4A89" w:rsidRDefault="002A4A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02F" w:rsidRDefault="00C7502F" w:rsidP="002A4A89">
      <w:pPr>
        <w:spacing w:after="0" w:line="240" w:lineRule="auto"/>
      </w:pPr>
      <w:r>
        <w:separator/>
      </w:r>
    </w:p>
  </w:footnote>
  <w:footnote w:type="continuationSeparator" w:id="0">
    <w:p w:rsidR="00C7502F" w:rsidRDefault="00C7502F" w:rsidP="002A4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A89" w:rsidRPr="002A4A89" w:rsidRDefault="002A4A89">
    <w:pPr>
      <w:pStyle w:val="a5"/>
      <w:rPr>
        <w:rFonts w:ascii="PT Astra Serif" w:hAnsi="PT Astra Serif"/>
        <w:b/>
        <w:sz w:val="24"/>
        <w:szCs w:val="24"/>
      </w:rPr>
    </w:pPr>
    <w:r w:rsidRPr="002A4A89">
      <w:rPr>
        <w:rFonts w:ascii="PT Astra Serif" w:hAnsi="PT Astra Serif"/>
        <w:b/>
        <w:sz w:val="24"/>
        <w:szCs w:val="24"/>
      </w:rPr>
      <w:t>Школьный этап ВсОШ по литературе 2023-2024 уч. г.                                      6 класс</w:t>
    </w:r>
  </w:p>
  <w:p w:rsidR="002A4A89" w:rsidRDefault="002A4A89" w:rsidP="002A4A89">
    <w:pPr>
      <w:pStyle w:val="a5"/>
      <w:jc w:val="right"/>
    </w:pPr>
    <w:r w:rsidRPr="002A4A89">
      <w:rPr>
        <w:rFonts w:ascii="PT Astra Serif" w:hAnsi="PT Astra Serif"/>
        <w:b/>
        <w:sz w:val="24"/>
        <w:szCs w:val="24"/>
      </w:rPr>
      <w:t>Шифр</w:t>
    </w:r>
    <w:r>
      <w:t>_________________</w:t>
    </w:r>
  </w:p>
  <w:p w:rsidR="002A4A89" w:rsidRDefault="002A4A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99"/>
    <w:rsid w:val="00034807"/>
    <w:rsid w:val="00111899"/>
    <w:rsid w:val="001828A3"/>
    <w:rsid w:val="001E7340"/>
    <w:rsid w:val="00224B32"/>
    <w:rsid w:val="00290BD2"/>
    <w:rsid w:val="002A4A89"/>
    <w:rsid w:val="005256B5"/>
    <w:rsid w:val="0061017B"/>
    <w:rsid w:val="0070435C"/>
    <w:rsid w:val="0074763B"/>
    <w:rsid w:val="00783324"/>
    <w:rsid w:val="00A73199"/>
    <w:rsid w:val="00C7502F"/>
    <w:rsid w:val="00D50159"/>
    <w:rsid w:val="00F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88E42-9275-4D45-B74C-D09AF378B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899"/>
    <w:pPr>
      <w:ind w:left="720"/>
      <w:contextualSpacing/>
    </w:pPr>
  </w:style>
  <w:style w:type="table" w:styleId="a4">
    <w:name w:val="Table Grid"/>
    <w:basedOn w:val="a1"/>
    <w:uiPriority w:val="39"/>
    <w:rsid w:val="00224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A89"/>
  </w:style>
  <w:style w:type="paragraph" w:styleId="a7">
    <w:name w:val="footer"/>
    <w:basedOn w:val="a"/>
    <w:link w:val="a8"/>
    <w:uiPriority w:val="99"/>
    <w:unhideWhenUsed/>
    <w:rsid w:val="002A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Мадина О. Сарычева</cp:lastModifiedBy>
  <cp:revision>9</cp:revision>
  <dcterms:created xsi:type="dcterms:W3CDTF">2023-08-13T07:57:00Z</dcterms:created>
  <dcterms:modified xsi:type="dcterms:W3CDTF">2023-09-28T10:40:00Z</dcterms:modified>
</cp:coreProperties>
</file>